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061CD8" w:rsidRDefault="00CA5FA6" w:rsidP="00061CD8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061CD8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C59" w:rsidRDefault="00730C59" w:rsidP="00DE25B6">
      <w:pPr>
        <w:spacing w:after="0" w:line="240" w:lineRule="auto"/>
      </w:pPr>
      <w:r>
        <w:separator/>
      </w:r>
    </w:p>
  </w:endnote>
  <w:endnote w:type="continuationSeparator" w:id="0">
    <w:p w:rsidR="00730C59" w:rsidRDefault="00730C5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730C59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730C59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C59" w:rsidRDefault="00730C59" w:rsidP="00DE25B6">
      <w:pPr>
        <w:spacing w:after="0" w:line="240" w:lineRule="auto"/>
      </w:pPr>
      <w:r>
        <w:separator/>
      </w:r>
    </w:p>
  </w:footnote>
  <w:footnote w:type="continuationSeparator" w:id="0">
    <w:p w:rsidR="00730C59" w:rsidRDefault="00730C5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1CD8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30C5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99461E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B0443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2018-03-29T08:25:00Z</dcterms:modified>
</cp:coreProperties>
</file>